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8F" w:rsidRPr="009C6DA7" w:rsidRDefault="0067068F" w:rsidP="0067068F">
      <w:pPr>
        <w:rPr>
          <w:b/>
          <w:sz w:val="24"/>
          <w:szCs w:val="24"/>
          <w:u w:val="single"/>
        </w:rPr>
      </w:pPr>
      <w:r w:rsidRPr="009C6DA7">
        <w:rPr>
          <w:b/>
          <w:sz w:val="24"/>
          <w:szCs w:val="24"/>
          <w:u w:val="single"/>
        </w:rPr>
        <w:t>FAQ IUVD in CP</w:t>
      </w:r>
      <w:r w:rsidR="006414B0">
        <w:rPr>
          <w:b/>
          <w:sz w:val="24"/>
          <w:szCs w:val="24"/>
          <w:u w:val="single"/>
        </w:rPr>
        <w:t xml:space="preserve"> sessie 1t/m 9</w:t>
      </w:r>
      <w:r w:rsidRPr="009C6DA7">
        <w:rPr>
          <w:b/>
          <w:sz w:val="24"/>
          <w:szCs w:val="24"/>
          <w:u w:val="single"/>
        </w:rPr>
        <w:tab/>
      </w:r>
      <w:r w:rsidRPr="009C6DA7">
        <w:rPr>
          <w:b/>
          <w:sz w:val="24"/>
          <w:szCs w:val="24"/>
          <w:u w:val="single"/>
        </w:rPr>
        <w:tab/>
      </w:r>
      <w:r w:rsidRPr="009C6DA7">
        <w:rPr>
          <w:b/>
          <w:sz w:val="24"/>
          <w:szCs w:val="24"/>
          <w:u w:val="single"/>
        </w:rPr>
        <w:tab/>
      </w:r>
      <w:r w:rsidRPr="009C6DA7">
        <w:rPr>
          <w:b/>
          <w:sz w:val="24"/>
          <w:szCs w:val="24"/>
          <w:u w:val="single"/>
        </w:rPr>
        <w:tab/>
      </w:r>
      <w:r w:rsidRPr="009C6DA7">
        <w:rPr>
          <w:noProof/>
          <w:u w:val="single"/>
          <w:lang w:eastAsia="nl-NL"/>
        </w:rPr>
        <w:drawing>
          <wp:inline distT="0" distB="0" distL="0" distR="0" wp14:anchorId="677759DB" wp14:editId="68BF0C02">
            <wp:extent cx="2035175" cy="1384300"/>
            <wp:effectExtent l="0" t="0" r="317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175" cy="1384300"/>
                    </a:xfrm>
                    <a:prstGeom prst="rect">
                      <a:avLst/>
                    </a:prstGeom>
                    <a:noFill/>
                    <a:ln>
                      <a:noFill/>
                    </a:ln>
                  </pic:spPr>
                </pic:pic>
              </a:graphicData>
            </a:graphic>
          </wp:inline>
        </w:drawing>
      </w:r>
    </w:p>
    <w:p w:rsidR="0067068F" w:rsidRDefault="0067068F" w:rsidP="0067068F">
      <w:pPr>
        <w:rPr>
          <w:sz w:val="24"/>
          <w:szCs w:val="24"/>
        </w:rPr>
      </w:pPr>
    </w:p>
    <w:p w:rsidR="002A1BB9" w:rsidRPr="009235CC" w:rsidRDefault="0067068F" w:rsidP="0067068F">
      <w:pPr>
        <w:rPr>
          <w:sz w:val="24"/>
          <w:szCs w:val="24"/>
        </w:rPr>
      </w:pPr>
      <w:r w:rsidRPr="009235CC">
        <w:rPr>
          <w:i/>
          <w:sz w:val="24"/>
          <w:szCs w:val="24"/>
        </w:rPr>
        <w:t>Wat te doen wanneer je te maken krijgt met een intra uteriene vruchtdood (IUVD) in je groep?</w:t>
      </w:r>
      <w:r w:rsidR="006414B0" w:rsidRPr="009235CC">
        <w:rPr>
          <w:i/>
          <w:sz w:val="24"/>
          <w:szCs w:val="24"/>
        </w:rPr>
        <w:br/>
      </w:r>
      <w:r w:rsidRPr="009235CC">
        <w:rPr>
          <w:sz w:val="24"/>
          <w:szCs w:val="24"/>
        </w:rPr>
        <w:br/>
      </w:r>
      <w:r w:rsidR="00DE5892" w:rsidRPr="009235CC">
        <w:rPr>
          <w:sz w:val="24"/>
          <w:szCs w:val="24"/>
          <w:u w:val="single"/>
        </w:rPr>
        <w:t>Tip:</w:t>
      </w:r>
      <w:r w:rsidR="00DE5892" w:rsidRPr="009235CC">
        <w:rPr>
          <w:sz w:val="24"/>
          <w:szCs w:val="24"/>
        </w:rPr>
        <w:t xml:space="preserve"> </w:t>
      </w:r>
      <w:r w:rsidRPr="009235CC">
        <w:rPr>
          <w:sz w:val="24"/>
          <w:szCs w:val="24"/>
        </w:rPr>
        <w:t xml:space="preserve">Belangrijk is om eerst met de moeder in kwestie te spreken wat je wel/niet met de groep mag delen. Wanneer je </w:t>
      </w:r>
      <w:proofErr w:type="spellStart"/>
      <w:r w:rsidRPr="009235CC">
        <w:rPr>
          <w:sz w:val="24"/>
          <w:szCs w:val="24"/>
        </w:rPr>
        <w:t>eea</w:t>
      </w:r>
      <w:proofErr w:type="spellEnd"/>
      <w:r w:rsidRPr="009235CC">
        <w:rPr>
          <w:sz w:val="24"/>
          <w:szCs w:val="24"/>
        </w:rPr>
        <w:t xml:space="preserve"> mag delen is het aan te raden dit meteen aan het begin van de sessie te doen, zodat er vervolgens ruimte is om er over te praten.</w:t>
      </w:r>
    </w:p>
    <w:p w:rsidR="0067068F" w:rsidRPr="009235CC" w:rsidRDefault="002A1BB9" w:rsidP="0067068F">
      <w:pPr>
        <w:rPr>
          <w:sz w:val="24"/>
          <w:szCs w:val="24"/>
        </w:rPr>
      </w:pPr>
      <w:r w:rsidRPr="009235CC">
        <w:rPr>
          <w:sz w:val="24"/>
          <w:szCs w:val="24"/>
        </w:rPr>
        <w:t>H</w:t>
      </w:r>
      <w:r w:rsidR="006414B0" w:rsidRPr="009235CC">
        <w:rPr>
          <w:sz w:val="24"/>
          <w:szCs w:val="24"/>
        </w:rPr>
        <w:t xml:space="preserve">oe </w:t>
      </w:r>
      <w:r w:rsidR="00816CB0" w:rsidRPr="009235CC">
        <w:rPr>
          <w:sz w:val="24"/>
          <w:szCs w:val="24"/>
        </w:rPr>
        <w:t>m</w:t>
      </w:r>
      <w:r w:rsidR="006414B0" w:rsidRPr="009235CC">
        <w:rPr>
          <w:sz w:val="24"/>
          <w:szCs w:val="24"/>
        </w:rPr>
        <w:t>aak je dit bespreekbaar?</w:t>
      </w:r>
      <w:r w:rsidR="00816CB0" w:rsidRPr="009235CC">
        <w:rPr>
          <w:sz w:val="24"/>
          <w:szCs w:val="24"/>
        </w:rPr>
        <w:t xml:space="preserve"> </w:t>
      </w:r>
      <w:r w:rsidR="006062BD">
        <w:rPr>
          <w:sz w:val="24"/>
          <w:szCs w:val="24"/>
        </w:rPr>
        <w:t>J</w:t>
      </w:r>
      <w:r w:rsidRPr="009235CC">
        <w:rPr>
          <w:sz w:val="24"/>
          <w:szCs w:val="24"/>
        </w:rPr>
        <w:t xml:space="preserve">e kan hierbij eventueel ook aangeven dat het voor jezelf ook moeilijk is. </w:t>
      </w:r>
      <w:r w:rsidR="006062BD" w:rsidRPr="009235CC">
        <w:rPr>
          <w:sz w:val="24"/>
          <w:szCs w:val="24"/>
        </w:rPr>
        <w:t xml:space="preserve">Vertel eerst wat je mag vertellen, </w:t>
      </w:r>
      <w:r w:rsidR="006062BD">
        <w:rPr>
          <w:sz w:val="24"/>
          <w:szCs w:val="24"/>
        </w:rPr>
        <w:t xml:space="preserve">noem de vrouw bij naam en toenaam; hebben jullie gehoord van ……… dat haar kindje is overleden. Wellicht moet je dit als verloskundige zelf aan de groep vertellen. Vervolgens kan je vragen aan de groep wat het nieuws met de vrouwen doet. Maakt het angstig, verdrietig of niet? </w:t>
      </w:r>
      <w:bookmarkStart w:id="0" w:name="_GoBack"/>
      <w:bookmarkEnd w:id="0"/>
      <w:r w:rsidRPr="009235CC">
        <w:rPr>
          <w:sz w:val="24"/>
          <w:szCs w:val="24"/>
        </w:rPr>
        <w:t>Meestal ontspint het gesprek zich dan vanzelf. Houdt in de gaten dat iedereen aan bod komt.</w:t>
      </w:r>
      <w:r w:rsidRPr="009235CC">
        <w:rPr>
          <w:sz w:val="24"/>
          <w:szCs w:val="24"/>
        </w:rPr>
        <w:br/>
        <w:t>Je kunt ook vragen</w:t>
      </w:r>
      <w:r w:rsidR="00816CB0" w:rsidRPr="009235CC">
        <w:rPr>
          <w:sz w:val="24"/>
          <w:szCs w:val="24"/>
        </w:rPr>
        <w:t xml:space="preserve"> naar ervaringen met overleden pasgeborenen in de groep en vraag of</w:t>
      </w:r>
      <w:r w:rsidR="00EC10D3" w:rsidRPr="009235CC">
        <w:rPr>
          <w:sz w:val="24"/>
          <w:szCs w:val="24"/>
        </w:rPr>
        <w:t xml:space="preserve"> mensen</w:t>
      </w:r>
      <w:r w:rsidR="00816CB0" w:rsidRPr="009235CC">
        <w:rPr>
          <w:sz w:val="24"/>
          <w:szCs w:val="24"/>
        </w:rPr>
        <w:t xml:space="preserve"> die willen delen. </w:t>
      </w:r>
      <w:r w:rsidR="009B732A" w:rsidRPr="009235CC">
        <w:rPr>
          <w:sz w:val="24"/>
          <w:szCs w:val="24"/>
        </w:rPr>
        <w:t>Vraag o</w:t>
      </w:r>
      <w:r w:rsidR="00816CB0" w:rsidRPr="009235CC">
        <w:rPr>
          <w:sz w:val="24"/>
          <w:szCs w:val="24"/>
        </w:rPr>
        <w:t xml:space="preserve">f er bepaalde </w:t>
      </w:r>
      <w:r w:rsidR="0067068F" w:rsidRPr="009235CC">
        <w:rPr>
          <w:sz w:val="24"/>
          <w:szCs w:val="24"/>
        </w:rPr>
        <w:t>onzekerheden en</w:t>
      </w:r>
      <w:r w:rsidR="00EC10D3" w:rsidRPr="009235CC">
        <w:rPr>
          <w:sz w:val="24"/>
          <w:szCs w:val="24"/>
        </w:rPr>
        <w:t>/of</w:t>
      </w:r>
      <w:r w:rsidR="0067068F" w:rsidRPr="009235CC">
        <w:rPr>
          <w:sz w:val="24"/>
          <w:szCs w:val="24"/>
        </w:rPr>
        <w:t xml:space="preserve"> ongerustheid </w:t>
      </w:r>
      <w:r w:rsidR="00816CB0" w:rsidRPr="009235CC">
        <w:rPr>
          <w:sz w:val="24"/>
          <w:szCs w:val="24"/>
        </w:rPr>
        <w:t xml:space="preserve">leeft in de groep, hoe mensen daarmee </w:t>
      </w:r>
      <w:r w:rsidR="0067068F" w:rsidRPr="009235CC">
        <w:rPr>
          <w:sz w:val="24"/>
          <w:szCs w:val="24"/>
        </w:rPr>
        <w:t>omgaan</w:t>
      </w:r>
      <w:r w:rsidR="00816CB0" w:rsidRPr="009235CC">
        <w:rPr>
          <w:sz w:val="24"/>
          <w:szCs w:val="24"/>
        </w:rPr>
        <w:t xml:space="preserve"> en </w:t>
      </w:r>
      <w:r w:rsidR="00EC10D3" w:rsidRPr="009235CC">
        <w:rPr>
          <w:sz w:val="24"/>
          <w:szCs w:val="24"/>
        </w:rPr>
        <w:t xml:space="preserve">eventueel </w:t>
      </w:r>
      <w:r w:rsidR="00816CB0" w:rsidRPr="009235CC">
        <w:rPr>
          <w:sz w:val="24"/>
          <w:szCs w:val="24"/>
        </w:rPr>
        <w:t>tips hebben</w:t>
      </w:r>
      <w:r w:rsidR="00EC10D3" w:rsidRPr="009235CC">
        <w:rPr>
          <w:sz w:val="24"/>
          <w:szCs w:val="24"/>
        </w:rPr>
        <w:t xml:space="preserve"> voor de groep</w:t>
      </w:r>
      <w:r w:rsidR="0067068F" w:rsidRPr="009235CC">
        <w:rPr>
          <w:sz w:val="24"/>
          <w:szCs w:val="24"/>
        </w:rPr>
        <w:t>.</w:t>
      </w:r>
      <w:r w:rsidR="009B732A" w:rsidRPr="009235CC">
        <w:rPr>
          <w:sz w:val="24"/>
          <w:szCs w:val="24"/>
        </w:rPr>
        <w:t xml:space="preserve"> </w:t>
      </w:r>
      <w:r w:rsidRPr="009235CC">
        <w:rPr>
          <w:sz w:val="24"/>
          <w:szCs w:val="24"/>
        </w:rPr>
        <w:t xml:space="preserve">Bespreek dat het normaal is dat deze confrontatie angst voor de eigen zwangerschap met zich mee kan brengen. </w:t>
      </w:r>
      <w:r w:rsidR="0067068F" w:rsidRPr="009235CC">
        <w:rPr>
          <w:sz w:val="24"/>
          <w:szCs w:val="24"/>
        </w:rPr>
        <w:t>Houdt echter wel de tijd in de gaten, zodat je altijd met iets positiefs af kan sluiten.</w:t>
      </w:r>
    </w:p>
    <w:p w:rsidR="00816CB0" w:rsidRPr="009235CC" w:rsidRDefault="0067068F" w:rsidP="0067068F">
      <w:pPr>
        <w:rPr>
          <w:sz w:val="24"/>
          <w:szCs w:val="24"/>
        </w:rPr>
      </w:pPr>
      <w:r w:rsidRPr="009235CC">
        <w:rPr>
          <w:sz w:val="24"/>
          <w:szCs w:val="24"/>
        </w:rPr>
        <w:t>Afhankelijk van wanneer de IUVD optreedt, kan je er op verschillende manieren mee omgaan</w:t>
      </w:r>
      <w:r w:rsidR="009B732A" w:rsidRPr="009235CC">
        <w:rPr>
          <w:sz w:val="24"/>
          <w:szCs w:val="24"/>
        </w:rPr>
        <w:t>:</w:t>
      </w:r>
      <w:r w:rsidRPr="009235CC">
        <w:rPr>
          <w:sz w:val="24"/>
          <w:szCs w:val="24"/>
        </w:rPr>
        <w:t xml:space="preserve"> </w:t>
      </w:r>
    </w:p>
    <w:p w:rsidR="0067068F" w:rsidRPr="009235CC" w:rsidRDefault="00816CB0" w:rsidP="00AB3E75">
      <w:pPr>
        <w:pStyle w:val="Lijstalinea"/>
        <w:numPr>
          <w:ilvl w:val="0"/>
          <w:numId w:val="5"/>
        </w:numPr>
        <w:rPr>
          <w:sz w:val="24"/>
          <w:szCs w:val="24"/>
        </w:rPr>
      </w:pPr>
      <w:r w:rsidRPr="009235CC">
        <w:rPr>
          <w:sz w:val="24"/>
          <w:szCs w:val="24"/>
          <w:u w:val="single"/>
        </w:rPr>
        <w:t>Kaart</w:t>
      </w:r>
      <w:r w:rsidRPr="009235CC">
        <w:rPr>
          <w:sz w:val="24"/>
          <w:szCs w:val="24"/>
        </w:rPr>
        <w:t>: J</w:t>
      </w:r>
      <w:r w:rsidR="0067068F" w:rsidRPr="009235CC">
        <w:rPr>
          <w:sz w:val="24"/>
          <w:szCs w:val="24"/>
        </w:rPr>
        <w:t>e kan altijd een kaart meenemen waar iedereen uit de groep iets op kan schrijven en je vervolgens aan de moeder kan overhandigen of opsturen.</w:t>
      </w:r>
    </w:p>
    <w:p w:rsidR="00816CB0" w:rsidRPr="009235CC" w:rsidRDefault="00816CB0" w:rsidP="00AB3E75">
      <w:pPr>
        <w:pStyle w:val="Lijstalinea"/>
        <w:numPr>
          <w:ilvl w:val="0"/>
          <w:numId w:val="5"/>
        </w:numPr>
        <w:rPr>
          <w:sz w:val="24"/>
          <w:szCs w:val="24"/>
        </w:rPr>
      </w:pPr>
      <w:r w:rsidRPr="009235CC">
        <w:rPr>
          <w:rFonts w:eastAsia="Times New Roman" w:cs="Arial"/>
          <w:bCs/>
          <w:sz w:val="24"/>
          <w:szCs w:val="24"/>
          <w:u w:val="single"/>
          <w:lang w:eastAsia="nl-NL"/>
        </w:rPr>
        <w:t>Herdenken</w:t>
      </w:r>
      <w:r w:rsidRPr="009235CC">
        <w:rPr>
          <w:rFonts w:eastAsia="Times New Roman" w:cs="Arial"/>
          <w:bCs/>
          <w:sz w:val="24"/>
          <w:szCs w:val="24"/>
          <w:lang w:eastAsia="nl-NL"/>
        </w:rPr>
        <w:t xml:space="preserve">: Je kan een soort klein ritueel doen, iedere moeder steekt een kaarsje aan voor het overleden kindje. Je kan dan een meditatie doen: </w:t>
      </w:r>
      <w:proofErr w:type="spellStart"/>
      <w:r w:rsidRPr="009235CC">
        <w:rPr>
          <w:rFonts w:eastAsia="Times New Roman" w:cs="Arial"/>
          <w:bCs/>
          <w:sz w:val="24"/>
          <w:szCs w:val="24"/>
          <w:lang w:eastAsia="nl-NL"/>
        </w:rPr>
        <w:t>evt</w:t>
      </w:r>
      <w:proofErr w:type="spellEnd"/>
      <w:r w:rsidRPr="009235CC">
        <w:rPr>
          <w:rFonts w:eastAsia="Times New Roman" w:cs="Arial"/>
          <w:bCs/>
          <w:sz w:val="24"/>
          <w:szCs w:val="24"/>
          <w:lang w:eastAsia="nl-NL"/>
        </w:rPr>
        <w:t xml:space="preserve"> handen op de buik (als je dat gepast vindt); bij jezelf komen, je voeten op de grond voelen, billen(zitvlak) stevig op de stoel. Als begeleider kun je dit verder zelf zo inrichten als je wilt.</w:t>
      </w:r>
    </w:p>
    <w:p w:rsidR="0067068F" w:rsidRPr="009235CC" w:rsidRDefault="00AB3E75" w:rsidP="00AB3E75">
      <w:pPr>
        <w:pStyle w:val="Lijstalinea"/>
        <w:numPr>
          <w:ilvl w:val="0"/>
          <w:numId w:val="5"/>
        </w:numPr>
        <w:rPr>
          <w:sz w:val="24"/>
          <w:szCs w:val="24"/>
        </w:rPr>
      </w:pPr>
      <w:r w:rsidRPr="009235CC">
        <w:rPr>
          <w:sz w:val="24"/>
          <w:szCs w:val="24"/>
          <w:u w:val="single"/>
        </w:rPr>
        <w:t>Het web:</w:t>
      </w:r>
      <w:r w:rsidRPr="009235CC">
        <w:rPr>
          <w:sz w:val="24"/>
          <w:szCs w:val="24"/>
        </w:rPr>
        <w:t xml:space="preserve"> </w:t>
      </w:r>
      <w:r w:rsidR="0067068F" w:rsidRPr="009235CC">
        <w:rPr>
          <w:sz w:val="24"/>
          <w:szCs w:val="24"/>
        </w:rPr>
        <w:t>Mocht het tijdens de 9</w:t>
      </w:r>
      <w:r w:rsidR="0067068F" w:rsidRPr="009235CC">
        <w:rPr>
          <w:sz w:val="24"/>
          <w:szCs w:val="24"/>
          <w:vertAlign w:val="superscript"/>
        </w:rPr>
        <w:t>e</w:t>
      </w:r>
      <w:r w:rsidR="0067068F" w:rsidRPr="009235CC">
        <w:rPr>
          <w:sz w:val="24"/>
          <w:szCs w:val="24"/>
        </w:rPr>
        <w:t xml:space="preserve"> sessie ter sprake komen kan je bij het slotspel met de draden een extra stoel neerzetten voor de moeder met het overleden kindje, zodat zij ook deel uitmaken van het CP web.</w:t>
      </w:r>
    </w:p>
    <w:p w:rsidR="00AB3E75" w:rsidRPr="009235CC" w:rsidRDefault="00AB3E75" w:rsidP="009B732A">
      <w:pPr>
        <w:rPr>
          <w:sz w:val="24"/>
          <w:szCs w:val="24"/>
        </w:rPr>
      </w:pPr>
    </w:p>
    <w:p w:rsidR="0067068F" w:rsidRPr="009235CC" w:rsidRDefault="009B732A" w:rsidP="0067068F">
      <w:pPr>
        <w:rPr>
          <w:sz w:val="24"/>
          <w:szCs w:val="24"/>
        </w:rPr>
      </w:pPr>
      <w:r w:rsidRPr="009235CC">
        <w:rPr>
          <w:sz w:val="24"/>
          <w:szCs w:val="24"/>
          <w:u w:val="single"/>
        </w:rPr>
        <w:t>Valkuil:</w:t>
      </w:r>
      <w:r w:rsidRPr="009235CC">
        <w:rPr>
          <w:sz w:val="24"/>
          <w:szCs w:val="24"/>
        </w:rPr>
        <w:t xml:space="preserve"> </w:t>
      </w:r>
      <w:r w:rsidR="00F43998" w:rsidRPr="009235CC">
        <w:rPr>
          <w:sz w:val="24"/>
          <w:szCs w:val="24"/>
        </w:rPr>
        <w:t>H</w:t>
      </w:r>
      <w:r w:rsidRPr="009235CC">
        <w:rPr>
          <w:sz w:val="24"/>
          <w:szCs w:val="24"/>
        </w:rPr>
        <w:t xml:space="preserve">et </w:t>
      </w:r>
      <w:r w:rsidR="00F43998" w:rsidRPr="009235CC">
        <w:rPr>
          <w:sz w:val="24"/>
          <w:szCs w:val="24"/>
        </w:rPr>
        <w:t>is</w:t>
      </w:r>
      <w:r w:rsidRPr="009235CC">
        <w:rPr>
          <w:sz w:val="24"/>
          <w:szCs w:val="24"/>
        </w:rPr>
        <w:t xml:space="preserve"> goed te beseffen dat er geen standaard is hoe hiermee om te gaan, omdat elke groep en elke ouder die een kind verliest hier weer anders mee om gaat.</w:t>
      </w:r>
      <w:r w:rsidR="00F43998" w:rsidRPr="009235CC">
        <w:rPr>
          <w:sz w:val="24"/>
          <w:szCs w:val="24"/>
        </w:rPr>
        <w:t xml:space="preserve"> </w:t>
      </w:r>
      <w:r w:rsidRPr="009235CC">
        <w:rPr>
          <w:sz w:val="24"/>
          <w:szCs w:val="24"/>
        </w:rPr>
        <w:t>Volg je gevoel en kijk wat er bij de groep past.</w:t>
      </w:r>
    </w:p>
    <w:sectPr w:rsidR="0067068F" w:rsidRPr="0092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1657"/>
    <w:multiLevelType w:val="hybridMultilevel"/>
    <w:tmpl w:val="1F8246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6B4882"/>
    <w:multiLevelType w:val="hybridMultilevel"/>
    <w:tmpl w:val="A07418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65650C"/>
    <w:multiLevelType w:val="hybridMultilevel"/>
    <w:tmpl w:val="2816546C"/>
    <w:lvl w:ilvl="0" w:tplc="1CBCDEF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E077204"/>
    <w:multiLevelType w:val="hybridMultilevel"/>
    <w:tmpl w:val="A112A77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4BCF7963"/>
    <w:multiLevelType w:val="hybridMultilevel"/>
    <w:tmpl w:val="37180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8F"/>
    <w:rsid w:val="001D25BC"/>
    <w:rsid w:val="002A1BB9"/>
    <w:rsid w:val="006062BD"/>
    <w:rsid w:val="006414B0"/>
    <w:rsid w:val="0067068F"/>
    <w:rsid w:val="00816CB0"/>
    <w:rsid w:val="008D3A5F"/>
    <w:rsid w:val="009235CC"/>
    <w:rsid w:val="009B732A"/>
    <w:rsid w:val="00A21635"/>
    <w:rsid w:val="00AB3E75"/>
    <w:rsid w:val="00DE5892"/>
    <w:rsid w:val="00EC10D3"/>
    <w:rsid w:val="00F43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68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68F"/>
    <w:pPr>
      <w:ind w:left="720"/>
      <w:contextualSpacing/>
    </w:pPr>
  </w:style>
  <w:style w:type="character" w:styleId="Hyperlink">
    <w:name w:val="Hyperlink"/>
    <w:basedOn w:val="Standaardalinea-lettertype"/>
    <w:uiPriority w:val="99"/>
    <w:unhideWhenUsed/>
    <w:rsid w:val="0067068F"/>
    <w:rPr>
      <w:color w:val="0000FF" w:themeColor="hyperlink"/>
      <w:u w:val="single"/>
    </w:rPr>
  </w:style>
  <w:style w:type="paragraph" w:styleId="Ballontekst">
    <w:name w:val="Balloon Text"/>
    <w:basedOn w:val="Standaard"/>
    <w:link w:val="BallontekstChar"/>
    <w:uiPriority w:val="99"/>
    <w:semiHidden/>
    <w:unhideWhenUsed/>
    <w:rsid w:val="006706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68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68F"/>
    <w:pPr>
      <w:ind w:left="720"/>
      <w:contextualSpacing/>
    </w:pPr>
  </w:style>
  <w:style w:type="character" w:styleId="Hyperlink">
    <w:name w:val="Hyperlink"/>
    <w:basedOn w:val="Standaardalinea-lettertype"/>
    <w:uiPriority w:val="99"/>
    <w:unhideWhenUsed/>
    <w:rsid w:val="0067068F"/>
    <w:rPr>
      <w:color w:val="0000FF" w:themeColor="hyperlink"/>
      <w:u w:val="single"/>
    </w:rPr>
  </w:style>
  <w:style w:type="paragraph" w:styleId="Ballontekst">
    <w:name w:val="Balloon Text"/>
    <w:basedOn w:val="Standaard"/>
    <w:link w:val="BallontekstChar"/>
    <w:uiPriority w:val="99"/>
    <w:semiHidden/>
    <w:unhideWhenUsed/>
    <w:rsid w:val="006706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9992ECA9</Template>
  <TotalTime>29</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van Melsen</dc:creator>
  <cp:lastModifiedBy>Nicole van Melsen</cp:lastModifiedBy>
  <cp:revision>8</cp:revision>
  <dcterms:created xsi:type="dcterms:W3CDTF">2016-11-02T10:54:00Z</dcterms:created>
  <dcterms:modified xsi:type="dcterms:W3CDTF">2016-12-15T09:07:00Z</dcterms:modified>
</cp:coreProperties>
</file>